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74F4" w14:textId="0C83F866" w:rsidR="008914C4" w:rsidRPr="00CA5F1D" w:rsidRDefault="008914C4" w:rsidP="00CA5F1D">
      <w:pPr>
        <w:rPr>
          <w:rFonts w:eastAsia="Times New Roman"/>
          <w:i/>
          <w:iCs/>
          <w:u w:val="single"/>
          <w:lang w:eastAsia="en-GB"/>
        </w:rPr>
      </w:pPr>
    </w:p>
    <w:p w14:paraId="43748A63" w14:textId="6F04B4BC" w:rsidR="008914C4" w:rsidRPr="008914C4" w:rsidRDefault="008914C4" w:rsidP="008914C4">
      <w:pPr>
        <w:jc w:val="center"/>
        <w:outlineLvl w:val="0"/>
        <w:rPr>
          <w:rFonts w:asciiTheme="minorHAnsi" w:hAnsiTheme="minorHAnsi" w:cstheme="minorHAnsi"/>
          <w:b/>
          <w:bCs/>
          <w:color w:val="FF0000"/>
        </w:rPr>
      </w:pPr>
      <w:r w:rsidRPr="00307951">
        <w:rPr>
          <w:rFonts w:eastAsia="Times New Roman"/>
          <w:b/>
          <w:bCs/>
          <w:lang w:val="en-IE" w:eastAsia="en-GB"/>
        </w:rPr>
        <w:t xml:space="preserve">PhD Scholarships in Neuro-Symbolic </w:t>
      </w:r>
      <w:r>
        <w:rPr>
          <w:rFonts w:eastAsia="Times New Roman"/>
          <w:b/>
          <w:bCs/>
          <w:lang w:val="en-IE" w:eastAsia="en-GB"/>
        </w:rPr>
        <w:t xml:space="preserve">Agentic </w:t>
      </w:r>
      <w:r w:rsidRPr="00307951">
        <w:rPr>
          <w:rFonts w:eastAsia="Times New Roman"/>
          <w:b/>
          <w:bCs/>
          <w:lang w:val="en-IE" w:eastAsia="en-GB"/>
        </w:rPr>
        <w:t>Artificial Intelligence</w:t>
      </w:r>
    </w:p>
    <w:p w14:paraId="5EC9D9A0" w14:textId="57005974" w:rsidR="008914C4" w:rsidRPr="008914C4" w:rsidRDefault="008914C4" w:rsidP="008914C4">
      <w:pPr>
        <w:jc w:val="center"/>
        <w:outlineLvl w:val="0"/>
        <w:rPr>
          <w:rFonts w:eastAsia="Times New Roman"/>
          <w:b/>
          <w:bCs/>
          <w:lang w:val="en-IE" w:eastAsia="en-GB"/>
        </w:rPr>
      </w:pPr>
      <w:r w:rsidRPr="008914C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914C4">
        <w:rPr>
          <w:rFonts w:eastAsia="Times New Roman"/>
          <w:b/>
          <w:bCs/>
          <w:lang w:val="en-IE" w:eastAsia="en-GB"/>
        </w:rPr>
        <w:t xml:space="preserve">Insight Research Ireland Centre for Data Analytics </w:t>
      </w:r>
    </w:p>
    <w:p w14:paraId="39A5AAB7" w14:textId="7B3C9916" w:rsidR="008914C4" w:rsidRPr="008914C4" w:rsidRDefault="008914C4" w:rsidP="008914C4">
      <w:pPr>
        <w:jc w:val="center"/>
        <w:outlineLvl w:val="0"/>
        <w:rPr>
          <w:rFonts w:asciiTheme="minorHAnsi" w:hAnsiTheme="minorHAnsi" w:cstheme="minorHAnsi"/>
          <w:color w:val="FF0000"/>
        </w:rPr>
      </w:pPr>
      <w:r w:rsidRPr="008914C4">
        <w:rPr>
          <w:rFonts w:eastAsia="Times New Roman"/>
          <w:b/>
          <w:bCs/>
          <w:lang w:val="en-IE" w:eastAsia="en-GB"/>
        </w:rPr>
        <w:t>University of Galway</w:t>
      </w:r>
      <w:r w:rsidRPr="00307951">
        <w:rPr>
          <w:rFonts w:eastAsia="Times New Roman"/>
          <w:lang w:val="en-IE" w:eastAsia="en-GB"/>
        </w:rPr>
        <w:t>.</w:t>
      </w:r>
    </w:p>
    <w:p w14:paraId="0A92D9C4" w14:textId="2393071F" w:rsidR="00E0585F" w:rsidRPr="00B42DC1" w:rsidRDefault="00E0585F" w:rsidP="0066443A">
      <w:pPr>
        <w:jc w:val="center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31CF1680" w14:textId="77777777" w:rsidR="006374AD" w:rsidRPr="00B42DC1" w:rsidRDefault="006374AD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03F3DC6" w14:textId="66C30CA5" w:rsidR="008914C4" w:rsidRPr="00307951" w:rsidRDefault="00231DE1" w:rsidP="008914C4">
      <w:pPr>
        <w:jc w:val="both"/>
        <w:rPr>
          <w:rFonts w:eastAsia="Times New Roman"/>
          <w:lang w:val="en-IE" w:eastAsia="en-GB"/>
        </w:rPr>
      </w:pPr>
      <w:r w:rsidRPr="00B42DC1">
        <w:rPr>
          <w:rFonts w:asciiTheme="minorHAnsi" w:hAnsiTheme="minorHAnsi" w:cstheme="minorHAnsi"/>
          <w:color w:val="000000" w:themeColor="text1"/>
          <w:lang w:val="en-US"/>
        </w:rPr>
        <w:t>Applications</w:t>
      </w:r>
      <w:r w:rsidR="008914C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0B1244" w:rsidRPr="00B42DC1">
        <w:rPr>
          <w:rFonts w:asciiTheme="minorHAnsi" w:hAnsiTheme="minorHAnsi" w:cstheme="minorHAnsi"/>
          <w:color w:val="000000" w:themeColor="text1"/>
          <w:lang w:val="en-US"/>
        </w:rPr>
        <w:t>are invited f</w:t>
      </w:r>
      <w:r w:rsidR="00BF1879" w:rsidRPr="00B42DC1">
        <w:rPr>
          <w:rFonts w:asciiTheme="minorHAnsi" w:hAnsiTheme="minorHAnsi" w:cstheme="minorHAnsi"/>
          <w:color w:val="000000" w:themeColor="text1"/>
          <w:lang w:val="en-US"/>
        </w:rPr>
        <w:t>rom sui</w:t>
      </w:r>
      <w:r w:rsidR="00813792" w:rsidRPr="00B42DC1">
        <w:rPr>
          <w:rFonts w:asciiTheme="minorHAnsi" w:hAnsiTheme="minorHAnsi" w:cstheme="minorHAnsi"/>
          <w:color w:val="000000" w:themeColor="text1"/>
          <w:lang w:val="en-US"/>
        </w:rPr>
        <w:t xml:space="preserve">tably qualified candidates for </w:t>
      </w:r>
      <w:r w:rsidR="00813792" w:rsidRPr="00B42DC1">
        <w:rPr>
          <w:rFonts w:asciiTheme="minorHAnsi" w:hAnsiTheme="minorHAnsi" w:cstheme="minorHAnsi"/>
          <w:lang w:val="en-US"/>
        </w:rPr>
        <w:t>full-time funded</w:t>
      </w:r>
      <w:r w:rsidR="001F1920" w:rsidRPr="00B42DC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0B1244" w:rsidRPr="00B42DC1">
        <w:rPr>
          <w:rFonts w:asciiTheme="minorHAnsi" w:hAnsiTheme="minorHAnsi" w:cstheme="minorHAnsi"/>
          <w:color w:val="000000" w:themeColor="text1"/>
          <w:lang w:val="en-US"/>
        </w:rPr>
        <w:t xml:space="preserve">PhD </w:t>
      </w:r>
      <w:r w:rsidR="0046747D" w:rsidRPr="00B42DC1">
        <w:rPr>
          <w:rFonts w:asciiTheme="minorHAnsi" w:hAnsiTheme="minorHAnsi" w:cstheme="minorHAnsi"/>
          <w:color w:val="000000" w:themeColor="text1"/>
          <w:lang w:val="en-US"/>
        </w:rPr>
        <w:t>scholarship</w:t>
      </w:r>
      <w:r w:rsidR="008914C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0B1244" w:rsidRPr="00B42DC1">
        <w:rPr>
          <w:rFonts w:asciiTheme="minorHAnsi" w:hAnsiTheme="minorHAnsi" w:cstheme="minorHAnsi"/>
          <w:color w:val="000000" w:themeColor="text1"/>
          <w:lang w:val="en-US"/>
        </w:rPr>
        <w:t>starting in</w:t>
      </w:r>
      <w:r w:rsidR="003E1120">
        <w:rPr>
          <w:rFonts w:asciiTheme="minorHAnsi" w:hAnsiTheme="minorHAnsi" w:cstheme="minorHAnsi"/>
          <w:color w:val="000000" w:themeColor="text1"/>
          <w:lang w:val="en-US"/>
        </w:rPr>
        <w:t xml:space="preserve"> September 2025</w:t>
      </w:r>
      <w:r w:rsidR="000B1244" w:rsidRPr="00B42DC1">
        <w:rPr>
          <w:rFonts w:asciiTheme="minorHAnsi" w:hAnsiTheme="minorHAnsi" w:cstheme="minorHAnsi"/>
          <w:color w:val="000000" w:themeColor="text1"/>
          <w:lang w:val="en-US"/>
        </w:rPr>
        <w:t xml:space="preserve"> affiliated to the</w:t>
      </w:r>
      <w:r w:rsidR="008914C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8914C4" w:rsidRPr="00307951">
        <w:rPr>
          <w:rFonts w:eastAsia="Times New Roman"/>
          <w:lang w:val="en-IE" w:eastAsia="en-GB"/>
        </w:rPr>
        <w:t>Insight Centre for Data Analytics at the University of Galway.</w:t>
      </w:r>
    </w:p>
    <w:p w14:paraId="45B3EC9D" w14:textId="198E1F18" w:rsidR="274238F6" w:rsidRPr="00B42DC1" w:rsidRDefault="274238F6" w:rsidP="274238F6">
      <w:pPr>
        <w:pStyle w:val="BodyTex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9E228E" w14:textId="0A7FFE23" w:rsidR="37695DDF" w:rsidRPr="00B42DC1" w:rsidRDefault="37695DDF" w:rsidP="00DF7D25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</w:t>
      </w:r>
      <w:r w:rsidR="00C232EA">
        <w:rPr>
          <w:rFonts w:asciiTheme="minorHAnsi" w:hAnsiTheme="minorHAnsi" w:cstheme="minorHAnsi"/>
          <w:b/>
          <w:bCs/>
          <w:color w:val="000000" w:themeColor="text1"/>
          <w:lang w:eastAsia="zh-CN"/>
        </w:rPr>
        <w:t>y of Galway</w:t>
      </w:r>
    </w:p>
    <w:p w14:paraId="2D2FB507" w14:textId="6A12475E" w:rsidR="00172206" w:rsidRPr="00B42DC1" w:rsidRDefault="37695DDF" w:rsidP="00C232EA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 w:rsidRPr="00B42DC1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B42DC1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B42DC1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78F1F6A7" w14:textId="77777777" w:rsidR="00880982" w:rsidRPr="00B42DC1" w:rsidRDefault="00880982" w:rsidP="00C232EA">
      <w:pPr>
        <w:spacing w:line="259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For information on moving to Ireland please see </w:t>
      </w:r>
      <w:hyperlink r:id="rId12">
        <w:r w:rsidRPr="00B42DC1"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</w:p>
    <w:p w14:paraId="43242B1A" w14:textId="56085400" w:rsidR="0066443A" w:rsidRPr="00B42DC1" w:rsidRDefault="0066443A" w:rsidP="0066443A">
      <w:pPr>
        <w:jc w:val="both"/>
        <w:outlineLvl w:val="0"/>
        <w:rPr>
          <w:rFonts w:asciiTheme="minorHAnsi" w:hAnsiTheme="minorHAnsi" w:cstheme="minorHAnsi"/>
          <w:strike/>
        </w:rPr>
      </w:pPr>
    </w:p>
    <w:p w14:paraId="5AF21B0C" w14:textId="77777777" w:rsidR="008914C4" w:rsidRDefault="60409D59" w:rsidP="008914C4">
      <w:pPr>
        <w:jc w:val="both"/>
        <w:rPr>
          <w:rFonts w:asciiTheme="minorHAnsi" w:hAnsiTheme="minorHAnsi" w:cstheme="minorHAnsi"/>
          <w:b/>
          <w:bCs/>
        </w:rPr>
      </w:pPr>
      <w:r w:rsidRPr="00B42DC1">
        <w:rPr>
          <w:rFonts w:asciiTheme="minorHAnsi" w:hAnsiTheme="minorHAnsi" w:cstheme="minorHAnsi"/>
          <w:b/>
          <w:bCs/>
        </w:rPr>
        <w:t xml:space="preserve">Detailed </w:t>
      </w:r>
      <w:r w:rsidR="0016385F" w:rsidRPr="00B42DC1">
        <w:rPr>
          <w:rFonts w:asciiTheme="minorHAnsi" w:hAnsiTheme="minorHAnsi" w:cstheme="minorHAnsi"/>
          <w:b/>
          <w:bCs/>
        </w:rPr>
        <w:t>Project</w:t>
      </w:r>
      <w:r w:rsidR="00231DE1" w:rsidRPr="00B42DC1">
        <w:rPr>
          <w:rFonts w:asciiTheme="minorHAnsi" w:hAnsiTheme="minorHAnsi" w:cstheme="minorHAnsi"/>
          <w:b/>
          <w:bCs/>
        </w:rPr>
        <w:t xml:space="preserve"> </w:t>
      </w:r>
      <w:r w:rsidR="00D10A79" w:rsidRPr="00B42DC1">
        <w:rPr>
          <w:rFonts w:asciiTheme="minorHAnsi" w:hAnsiTheme="minorHAnsi" w:cstheme="minorHAnsi"/>
          <w:b/>
          <w:bCs/>
        </w:rPr>
        <w:t>Description</w:t>
      </w:r>
      <w:r w:rsidR="008914C4">
        <w:rPr>
          <w:rFonts w:asciiTheme="minorHAnsi" w:hAnsiTheme="minorHAnsi" w:cstheme="minorHAnsi"/>
          <w:b/>
          <w:bCs/>
        </w:rPr>
        <w:t xml:space="preserve">: </w:t>
      </w:r>
    </w:p>
    <w:p w14:paraId="418C847A" w14:textId="77777777" w:rsidR="008914C4" w:rsidRPr="00307951" w:rsidRDefault="008914C4" w:rsidP="008914C4">
      <w:pPr>
        <w:jc w:val="both"/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t xml:space="preserve">The Insight Centre for Data Analytics is an SFI-funded Research Centre with more than 400 researchers. Insight </w:t>
      </w:r>
      <w:proofErr w:type="gramStart"/>
      <w:r w:rsidRPr="00307951">
        <w:rPr>
          <w:rFonts w:eastAsia="Times New Roman"/>
          <w:lang w:val="en-IE" w:eastAsia="en-GB"/>
        </w:rPr>
        <w:t>researches</w:t>
      </w:r>
      <w:proofErr w:type="gramEnd"/>
      <w:r w:rsidRPr="00307951">
        <w:rPr>
          <w:rFonts w:eastAsia="Times New Roman"/>
          <w:lang w:val="en-IE" w:eastAsia="en-GB"/>
        </w:rPr>
        <w:t xml:space="preserve"> next-generation data analytics technologies in several key application domains, </w:t>
      </w:r>
      <w:r>
        <w:rPr>
          <w:rFonts w:eastAsia="Times New Roman"/>
          <w:lang w:val="en-IE" w:eastAsia="en-GB"/>
        </w:rPr>
        <w:t>including</w:t>
      </w:r>
      <w:r w:rsidRPr="00307951">
        <w:rPr>
          <w:rFonts w:eastAsia="Times New Roman"/>
          <w:lang w:val="en-IE" w:eastAsia="en-GB"/>
        </w:rPr>
        <w:t xml:space="preserve"> Health and Human Performance, Smart Communities, </w:t>
      </w:r>
      <w:r>
        <w:rPr>
          <w:rFonts w:eastAsia="Times New Roman"/>
          <w:lang w:val="en-IE" w:eastAsia="en-GB"/>
        </w:rPr>
        <w:t xml:space="preserve">the </w:t>
      </w:r>
      <w:r w:rsidRPr="00307951">
        <w:rPr>
          <w:rFonts w:eastAsia="Times New Roman"/>
          <w:lang w:val="en-IE" w:eastAsia="en-GB"/>
        </w:rPr>
        <w:t>Internet of Things, Enterprise and Services, Sustainability, and Operations. Insight at the University of Galway offers a stimulating, dynamic</w:t>
      </w:r>
      <w:r>
        <w:rPr>
          <w:rFonts w:eastAsia="Times New Roman"/>
          <w:lang w:val="en-IE" w:eastAsia="en-GB"/>
        </w:rPr>
        <w:t>,</w:t>
      </w:r>
      <w:r w:rsidRPr="00307951">
        <w:rPr>
          <w:rFonts w:eastAsia="Times New Roman"/>
          <w:lang w:val="en-IE" w:eastAsia="en-GB"/>
        </w:rPr>
        <w:t xml:space="preserve"> and multicultural research team with members from all over the world, </w:t>
      </w:r>
      <w:r>
        <w:rPr>
          <w:rFonts w:eastAsia="Times New Roman"/>
          <w:lang w:val="en-IE" w:eastAsia="en-GB"/>
        </w:rPr>
        <w:t xml:space="preserve">fostering a global community, </w:t>
      </w:r>
      <w:r w:rsidRPr="00307951">
        <w:rPr>
          <w:rFonts w:eastAsia="Times New Roman"/>
          <w:lang w:val="en-IE" w:eastAsia="en-GB"/>
        </w:rPr>
        <w:t xml:space="preserve">excellent </w:t>
      </w:r>
      <w:r>
        <w:rPr>
          <w:rFonts w:eastAsia="Times New Roman"/>
          <w:lang w:val="en-IE" w:eastAsia="en-GB"/>
        </w:rPr>
        <w:t>connection</w:t>
      </w:r>
      <w:r w:rsidRPr="00307951">
        <w:rPr>
          <w:rFonts w:eastAsia="Times New Roman"/>
          <w:lang w:val="en-IE" w:eastAsia="en-GB"/>
        </w:rPr>
        <w:t>s to research groups worldwide</w:t>
      </w:r>
      <w:r>
        <w:rPr>
          <w:rFonts w:eastAsia="Times New Roman"/>
          <w:lang w:val="en-IE" w:eastAsia="en-GB"/>
        </w:rPr>
        <w:t>,</w:t>
      </w:r>
      <w:r w:rsidRPr="00307951">
        <w:rPr>
          <w:rFonts w:eastAsia="Times New Roman"/>
          <w:lang w:val="en-IE" w:eastAsia="en-GB"/>
        </w:rPr>
        <w:t xml:space="preserve"> and close collaboration with industrial partners.</w:t>
      </w:r>
    </w:p>
    <w:p w14:paraId="43E88391" w14:textId="77777777" w:rsidR="008914C4" w:rsidRDefault="008914C4" w:rsidP="008914C4">
      <w:pPr>
        <w:jc w:val="both"/>
        <w:rPr>
          <w:rFonts w:eastAsia="Times New Roman"/>
          <w:lang w:val="en-IE" w:eastAsia="en-GB"/>
        </w:rPr>
      </w:pPr>
    </w:p>
    <w:p w14:paraId="50F66270" w14:textId="46C30D78" w:rsidR="008914C4" w:rsidRPr="00307951" w:rsidRDefault="008914C4" w:rsidP="008914C4">
      <w:pPr>
        <w:jc w:val="both"/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t xml:space="preserve">The Data Spaces group </w:t>
      </w:r>
      <w:proofErr w:type="gramStart"/>
      <w:r w:rsidRPr="00307951">
        <w:rPr>
          <w:rFonts w:eastAsia="Times New Roman"/>
          <w:lang w:val="en-IE" w:eastAsia="en-GB"/>
        </w:rPr>
        <w:t>researches</w:t>
      </w:r>
      <w:proofErr w:type="gramEnd"/>
      <w:r w:rsidRPr="00307951">
        <w:rPr>
          <w:rFonts w:eastAsia="Times New Roman"/>
          <w:lang w:val="en-IE" w:eastAsia="en-GB"/>
        </w:rPr>
        <w:t xml:space="preserve"> techniques for intelligent</w:t>
      </w:r>
      <w:r w:rsidRPr="00307951">
        <w:rPr>
          <w:rFonts w:eastAsia="Times New Roman"/>
          <w:b/>
          <w:bCs/>
          <w:lang w:val="en-IE" w:eastAsia="en-GB"/>
        </w:rPr>
        <w:t xml:space="preserve"> </w:t>
      </w:r>
      <w:r w:rsidRPr="00307951">
        <w:rPr>
          <w:rFonts w:eastAsia="Times New Roman"/>
          <w:lang w:val="en-IE" w:eastAsia="en-GB"/>
        </w:rPr>
        <w:t>information systems, including large-scale decentrali</w:t>
      </w:r>
      <w:r>
        <w:rPr>
          <w:rFonts w:eastAsia="Times New Roman"/>
          <w:lang w:val="en-IE" w:eastAsia="en-GB"/>
        </w:rPr>
        <w:t>s</w:t>
      </w:r>
      <w:r w:rsidRPr="00307951">
        <w:rPr>
          <w:rFonts w:eastAsia="Times New Roman"/>
          <w:lang w:val="en-IE" w:eastAsia="en-GB"/>
        </w:rPr>
        <w:t>ed architectures, data semantics (representation, storage, and interoperability), and dynamic data (event</w:t>
      </w:r>
      <w:r>
        <w:rPr>
          <w:rFonts w:eastAsia="Times New Roman"/>
          <w:lang w:val="en-IE" w:eastAsia="en-GB"/>
        </w:rPr>
        <w:t>s</w:t>
      </w:r>
      <w:r w:rsidRPr="00307951">
        <w:rPr>
          <w:rFonts w:eastAsia="Times New Roman"/>
          <w:lang w:val="en-IE" w:eastAsia="en-GB"/>
        </w:rPr>
        <w:t xml:space="preserve"> and streams). We are currently looking for PhD students to investigate neuro-symbolic techniques in these areas. The PhD studentships will explore fundamental research on the design of </w:t>
      </w:r>
      <w:r>
        <w:rPr>
          <w:rFonts w:eastAsia="Times New Roman"/>
          <w:lang w:val="en-IE" w:eastAsia="en-GB"/>
        </w:rPr>
        <w:t>neuro-symbolic, agentic artificial intelligence with applications in large-scale, data-rich deployments,</w:t>
      </w:r>
      <w:r w:rsidRPr="00307951">
        <w:rPr>
          <w:rFonts w:eastAsia="Times New Roman"/>
          <w:lang w:val="en-IE" w:eastAsia="en-GB"/>
        </w:rPr>
        <w:t xml:space="preserve"> such as data spaces. </w:t>
      </w:r>
    </w:p>
    <w:p w14:paraId="569F6BF2" w14:textId="172B45AC" w:rsidR="00D10A79" w:rsidRPr="00B42DC1" w:rsidRDefault="00D10A79" w:rsidP="38107257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73A02CE3" w14:textId="77777777" w:rsidR="009A04C4" w:rsidRPr="00B42DC1" w:rsidRDefault="009A04C4" w:rsidP="40878F97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FE22233" w14:textId="015AFDB5" w:rsidR="00F8018D" w:rsidRPr="00B42DC1" w:rsidRDefault="00231DE1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Living allowance</w:t>
      </w:r>
      <w:r w:rsidR="00F8018D"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(Stipend</w:t>
      </w:r>
      <w:r w:rsidR="00F8018D" w:rsidRPr="008914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  <w:r w:rsidRPr="008914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8914C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E0585F" w:rsidRPr="008914C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€</w:t>
      </w:r>
      <w:proofErr w:type="gramStart"/>
      <w:r w:rsidR="008914C4" w:rsidRPr="008914C4">
        <w:rPr>
          <w:rFonts w:eastAsia="Times New Roman"/>
          <w:color w:val="000000" w:themeColor="text1"/>
          <w:lang w:val="en-IE" w:eastAsia="en-GB"/>
        </w:rPr>
        <w:t>25,000,</w:t>
      </w:r>
      <w:r w:rsidR="00E0585F" w:rsidRPr="008914C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proofErr w:type="gramEnd"/>
      <w:r w:rsidR="00E0585F" w:rsidRPr="008914C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 annum, </w:t>
      </w:r>
      <w:r w:rsidR="002F508E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tax-exempt</w:t>
      </w:r>
      <w:r w:rsidR="002F508E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scholarship award]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ED6A4A3" w14:textId="18E88604" w:rsidR="00F8018D" w:rsidRPr="00B42DC1" w:rsidRDefault="00F8018D" w:rsidP="14773F94">
      <w:pPr>
        <w:pStyle w:val="Body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2FB521" w14:textId="659C01C9" w:rsidR="009A30B2" w:rsidRDefault="00231DE1" w:rsidP="00BF1879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University fees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E11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Funding is in place for 4 years of fees.</w:t>
      </w:r>
    </w:p>
    <w:p w14:paraId="10F88663" w14:textId="77777777" w:rsidR="003E1120" w:rsidRPr="00B42DC1" w:rsidRDefault="003E1120" w:rsidP="00BF1879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326796" w14:textId="3C39EBEF" w:rsidR="00E67B70" w:rsidRDefault="00BF1879" w:rsidP="3810725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E11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September 2025 </w:t>
      </w:r>
    </w:p>
    <w:p w14:paraId="14B55FB1" w14:textId="77777777" w:rsidR="003E1120" w:rsidRPr="00B42DC1" w:rsidRDefault="003E1120" w:rsidP="38107257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EF5EF5" w14:textId="77777777" w:rsidR="008914C4" w:rsidRDefault="002F508E" w:rsidP="003631ED">
      <w:pPr>
        <w:pStyle w:val="BodyText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Academic </w:t>
      </w:r>
      <w:r w:rsidR="000B1244" w:rsidRPr="00B42DC1">
        <w:rPr>
          <w:rFonts w:asciiTheme="minorHAnsi" w:hAnsiTheme="minorHAnsi" w:cstheme="minorHAnsi"/>
          <w:b/>
          <w:color w:val="000000"/>
          <w:sz w:val="24"/>
          <w:szCs w:val="24"/>
        </w:rPr>
        <w:t>Entry Requirements:</w:t>
      </w:r>
      <w:r w:rsidR="00E0585F" w:rsidRPr="00B42DC1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</w:p>
    <w:p w14:paraId="6B1A932D" w14:textId="77777777" w:rsidR="008914C4" w:rsidRPr="00307951" w:rsidRDefault="008914C4" w:rsidP="008914C4">
      <w:pPr>
        <w:pStyle w:val="ListParagraph"/>
        <w:numPr>
          <w:ilvl w:val="0"/>
          <w:numId w:val="17"/>
        </w:numPr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t xml:space="preserve">Have at least a 2.1 (Hons) degree and/or a </w:t>
      </w:r>
      <w:proofErr w:type="gramStart"/>
      <w:r w:rsidRPr="00307951">
        <w:rPr>
          <w:rFonts w:eastAsia="Times New Roman"/>
          <w:lang w:val="en-IE" w:eastAsia="en-GB"/>
        </w:rPr>
        <w:t>Master</w:t>
      </w:r>
      <w:r>
        <w:rPr>
          <w:rFonts w:eastAsia="Times New Roman"/>
          <w:lang w:val="en-IE" w:eastAsia="en-GB"/>
        </w:rPr>
        <w:t>’</w:t>
      </w:r>
      <w:r w:rsidRPr="00307951">
        <w:rPr>
          <w:rFonts w:eastAsia="Times New Roman"/>
          <w:lang w:val="en-IE" w:eastAsia="en-GB"/>
        </w:rPr>
        <w:t>s in Computer Science</w:t>
      </w:r>
      <w:proofErr w:type="gramEnd"/>
      <w:r w:rsidRPr="00307951">
        <w:rPr>
          <w:rFonts w:eastAsia="Times New Roman"/>
          <w:lang w:val="en-IE" w:eastAsia="en-GB"/>
        </w:rPr>
        <w:t xml:space="preserve"> or a related discipline.</w:t>
      </w:r>
    </w:p>
    <w:p w14:paraId="758D0BB2" w14:textId="77777777" w:rsidR="008914C4" w:rsidRPr="00307951" w:rsidRDefault="008914C4" w:rsidP="008914C4">
      <w:pPr>
        <w:pStyle w:val="ListParagraph"/>
        <w:numPr>
          <w:ilvl w:val="0"/>
          <w:numId w:val="17"/>
        </w:numPr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" w:eastAsia="en-GB"/>
        </w:rPr>
        <w:t xml:space="preserve">Knowledge of several of the following areas is desirable: knowledge graphs, linked data/RDF, machine/deep learning and AI, </w:t>
      </w:r>
      <w:r>
        <w:rPr>
          <w:rFonts w:eastAsia="Times New Roman"/>
          <w:lang w:val="en" w:eastAsia="en-GB"/>
        </w:rPr>
        <w:t xml:space="preserve">agentic frameworks, </w:t>
      </w:r>
      <w:r w:rsidRPr="00307951">
        <w:rPr>
          <w:rFonts w:eastAsia="Times New Roman"/>
          <w:lang w:val="en" w:eastAsia="en-GB"/>
        </w:rPr>
        <w:t>distributed database systems, event and stream data management.</w:t>
      </w:r>
    </w:p>
    <w:p w14:paraId="3F06B0AA" w14:textId="77777777" w:rsidR="008914C4" w:rsidRPr="00307951" w:rsidRDefault="008914C4" w:rsidP="008914C4">
      <w:pPr>
        <w:pStyle w:val="ListParagraph"/>
        <w:numPr>
          <w:ilvl w:val="0"/>
          <w:numId w:val="17"/>
        </w:numPr>
        <w:spacing w:after="200"/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" w:eastAsia="en-GB"/>
        </w:rPr>
        <w:t>Strong programming skills (i.e. C</w:t>
      </w:r>
      <w:r>
        <w:rPr>
          <w:rFonts w:eastAsia="Times New Roman"/>
          <w:lang w:val="en" w:eastAsia="en-GB"/>
        </w:rPr>
        <w:t>/C</w:t>
      </w:r>
      <w:r w:rsidRPr="00307951">
        <w:rPr>
          <w:rFonts w:eastAsia="Times New Roman"/>
          <w:lang w:val="en" w:eastAsia="en-GB"/>
        </w:rPr>
        <w:t>++, Java, Python)</w:t>
      </w:r>
    </w:p>
    <w:p w14:paraId="7EB42D1D" w14:textId="77777777" w:rsidR="008914C4" w:rsidRPr="00307951" w:rsidRDefault="008914C4" w:rsidP="008914C4">
      <w:pPr>
        <w:pStyle w:val="ListParagraph"/>
        <w:numPr>
          <w:ilvl w:val="0"/>
          <w:numId w:val="17"/>
        </w:numPr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t>Possess</w:t>
      </w:r>
      <w:r>
        <w:rPr>
          <w:rFonts w:eastAsia="Times New Roman"/>
          <w:lang w:val="en-IE" w:eastAsia="en-GB"/>
        </w:rPr>
        <w:t>es</w:t>
      </w:r>
      <w:r w:rsidRPr="00307951">
        <w:rPr>
          <w:rFonts w:eastAsia="Times New Roman"/>
          <w:lang w:val="en-IE" w:eastAsia="en-GB"/>
        </w:rPr>
        <w:t xml:space="preserve"> strong oral, written, and analytical skills.</w:t>
      </w:r>
    </w:p>
    <w:p w14:paraId="6133BD0D" w14:textId="77777777" w:rsidR="008914C4" w:rsidRPr="00307951" w:rsidRDefault="008914C4" w:rsidP="008914C4">
      <w:pPr>
        <w:pStyle w:val="ListParagraph"/>
        <w:numPr>
          <w:ilvl w:val="0"/>
          <w:numId w:val="17"/>
        </w:numPr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lastRenderedPageBreak/>
        <w:t>Effective, highly motivated team player with the ability to work independently.</w:t>
      </w:r>
    </w:p>
    <w:p w14:paraId="18E87DF5" w14:textId="77777777" w:rsidR="008914C4" w:rsidRPr="00307951" w:rsidRDefault="008914C4" w:rsidP="008914C4">
      <w:pPr>
        <w:pStyle w:val="ListParagraph"/>
        <w:numPr>
          <w:ilvl w:val="0"/>
          <w:numId w:val="17"/>
        </w:numPr>
        <w:rPr>
          <w:rFonts w:eastAsia="Times New Roman"/>
          <w:lang w:val="en-IE" w:eastAsia="en-GB"/>
        </w:rPr>
      </w:pPr>
      <w:r w:rsidRPr="00307951">
        <w:rPr>
          <w:rFonts w:eastAsia="Times New Roman"/>
          <w:lang w:val="en-IE" w:eastAsia="en-GB"/>
        </w:rPr>
        <w:t>Non-native English speakers require a</w:t>
      </w:r>
      <w:r>
        <w:rPr>
          <w:rFonts w:eastAsia="Times New Roman"/>
          <w:lang w:val="en-IE" w:eastAsia="en-GB"/>
        </w:rPr>
        <w:t>n</w:t>
      </w:r>
      <w:r w:rsidRPr="00307951">
        <w:rPr>
          <w:rFonts w:eastAsia="Times New Roman"/>
          <w:lang w:val="en-IE" w:eastAsia="en-GB"/>
        </w:rPr>
        <w:t xml:space="preserve"> IELTS(6.5)/TOEFL (88).</w:t>
      </w:r>
    </w:p>
    <w:p w14:paraId="2CF5A1BA" w14:textId="47F1E51D" w:rsidR="00317E07" w:rsidRPr="00B42DC1" w:rsidRDefault="00E0585F" w:rsidP="003631ED">
      <w:pPr>
        <w:pStyle w:val="BodyTex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7234299C" w14:textId="7418903E" w:rsidR="00503F31" w:rsidRPr="00B42DC1" w:rsidRDefault="00503F31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8DDD08E" w14:textId="77777777" w:rsidR="008914C4" w:rsidRPr="00307951" w:rsidRDefault="000B1244" w:rsidP="008914C4">
      <w:pPr>
        <w:jc w:val="both"/>
      </w:pPr>
      <w:r w:rsidRPr="00B42DC1">
        <w:rPr>
          <w:rFonts w:asciiTheme="minorHAnsi" w:hAnsiTheme="minorHAnsi" w:cstheme="minorHAnsi"/>
          <w:b/>
          <w:color w:val="000000"/>
          <w:lang w:eastAsia="zh-CN"/>
        </w:rPr>
        <w:t>To Apply</w:t>
      </w:r>
      <w:r w:rsidR="0098446D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for the Scholarship</w:t>
      </w:r>
      <w:r w:rsidRPr="00B42DC1">
        <w:rPr>
          <w:rFonts w:asciiTheme="minorHAnsi" w:hAnsiTheme="minorHAnsi" w:cstheme="minorHAnsi"/>
          <w:b/>
          <w:color w:val="000000"/>
          <w:lang w:eastAsia="zh-CN"/>
        </w:rPr>
        <w:t>:</w:t>
      </w:r>
      <w:r w:rsidR="00E0585F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 w:rsidR="008914C4" w:rsidRPr="00307951">
        <w:t xml:space="preserve">Candidates are requested to submit a cover letter and CV to </w:t>
      </w:r>
      <w:r w:rsidR="008914C4">
        <w:t>galway@insight-centre.org. Please use 'PhD Scholarships on Neuro-Symbolic Agentic Artificial Intelligence 2025' in the subject line of your email.</w:t>
      </w:r>
      <w:r w:rsidR="008914C4" w:rsidRPr="00307951">
        <w:t xml:space="preserve"> </w:t>
      </w:r>
    </w:p>
    <w:p w14:paraId="53F42C25" w14:textId="77777777" w:rsidR="008914C4" w:rsidRPr="00B42DC1" w:rsidRDefault="008914C4" w:rsidP="38FD3A57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012F6DA2" w14:textId="2E25087D" w:rsidR="0098446D" w:rsidRPr="008914C4" w:rsidRDefault="00477236" w:rsidP="005A509D">
      <w:pPr>
        <w:jc w:val="both"/>
        <w:outlineLvl w:val="0"/>
        <w:rPr>
          <w:rFonts w:asciiTheme="minorHAnsi" w:hAnsiTheme="minorHAnsi" w:cstheme="minorHAnsi"/>
          <w:color w:val="000000" w:themeColor="text1"/>
          <w:lang w:val="en-US"/>
        </w:rPr>
      </w:pPr>
      <w:r w:rsidRPr="008914C4">
        <w:rPr>
          <w:rFonts w:asciiTheme="minorHAnsi" w:hAnsiTheme="minorHAnsi" w:cstheme="minorHAnsi"/>
          <w:b/>
          <w:color w:val="000000" w:themeColor="text1"/>
          <w:lang w:val="en-US"/>
        </w:rPr>
        <w:t>Contact Name:</w:t>
      </w:r>
      <w:r w:rsidR="000B1244" w:rsidRPr="008914C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8914C4" w:rsidRPr="008914C4">
        <w:rPr>
          <w:rFonts w:asciiTheme="minorHAnsi" w:hAnsiTheme="minorHAnsi" w:cstheme="minorHAnsi"/>
          <w:color w:val="000000" w:themeColor="text1"/>
          <w:lang w:val="en-US"/>
        </w:rPr>
        <w:t xml:space="preserve">Professor Edward Curry </w:t>
      </w:r>
    </w:p>
    <w:p w14:paraId="526A2E61" w14:textId="77777777" w:rsidR="007379E7" w:rsidRPr="008914C4" w:rsidRDefault="007379E7" w:rsidP="005A509D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46EE1292" w14:textId="365ED3B4" w:rsidR="006E659E" w:rsidRPr="008914C4" w:rsidRDefault="000B1244" w:rsidP="005A509D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8914C4">
        <w:rPr>
          <w:rFonts w:asciiTheme="minorHAnsi" w:hAnsiTheme="minorHAnsi" w:cstheme="minorHAnsi"/>
          <w:b/>
          <w:color w:val="000000" w:themeColor="text1"/>
          <w:lang w:val="en-US"/>
        </w:rPr>
        <w:t>Contact Email</w:t>
      </w:r>
      <w:r w:rsidR="00477236" w:rsidRPr="008914C4">
        <w:rPr>
          <w:rFonts w:asciiTheme="minorHAnsi" w:hAnsiTheme="minorHAnsi" w:cstheme="minorHAnsi"/>
          <w:b/>
          <w:color w:val="000000" w:themeColor="text1"/>
          <w:lang w:val="en-US"/>
        </w:rPr>
        <w:t>:</w:t>
      </w:r>
      <w:r w:rsidR="008914C4" w:rsidRPr="008914C4">
        <w:rPr>
          <w:color w:val="000000" w:themeColor="text1"/>
        </w:rPr>
        <w:t xml:space="preserve"> galway@insight-centre.org.</w:t>
      </w:r>
    </w:p>
    <w:p w14:paraId="34388645" w14:textId="77777777" w:rsidR="00813792" w:rsidRPr="00B42DC1" w:rsidRDefault="00813792" w:rsidP="005A509D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557B896A" w14:textId="04E60F32" w:rsidR="006E659E" w:rsidRDefault="00477236" w:rsidP="57EA810A">
      <w:pPr>
        <w:jc w:val="both"/>
        <w:outlineLvl w:val="0"/>
        <w:rPr>
          <w:rFonts w:asciiTheme="minorHAnsi" w:hAnsiTheme="minorHAnsi" w:cstheme="minorHAnsi"/>
        </w:rPr>
      </w:pPr>
      <w:r w:rsidRPr="00B42DC1">
        <w:rPr>
          <w:rFonts w:asciiTheme="minorHAnsi" w:hAnsiTheme="minorHAnsi" w:cstheme="minorHAnsi"/>
          <w:b/>
          <w:bCs/>
          <w:lang w:val="de-DE"/>
        </w:rPr>
        <w:t>Application D</w:t>
      </w:r>
      <w:r w:rsidR="006E659E" w:rsidRPr="00B42DC1">
        <w:rPr>
          <w:rFonts w:asciiTheme="minorHAnsi" w:hAnsiTheme="minorHAnsi" w:cstheme="minorHAnsi"/>
          <w:b/>
          <w:bCs/>
          <w:lang w:val="de-DE"/>
        </w:rPr>
        <w:t>eadline:</w:t>
      </w:r>
      <w:r w:rsidR="00E67B70" w:rsidRPr="00B42DC1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8914C4" w:rsidRPr="008914C4">
        <w:rPr>
          <w:rFonts w:asciiTheme="minorHAnsi" w:hAnsiTheme="minorHAnsi" w:cstheme="minorHAnsi"/>
          <w:color w:val="000000" w:themeColor="text1"/>
          <w:lang w:val="de-DE"/>
        </w:rPr>
        <w:t>19</w:t>
      </w:r>
      <w:r w:rsidR="00E0585F" w:rsidRPr="008914C4">
        <w:rPr>
          <w:rFonts w:asciiTheme="minorHAnsi" w:hAnsiTheme="minorHAnsi" w:cstheme="minorHAnsi"/>
          <w:color w:val="000000" w:themeColor="text1"/>
          <w:lang w:val="de-DE"/>
        </w:rPr>
        <w:t>/</w:t>
      </w:r>
      <w:r w:rsidR="008914C4" w:rsidRPr="008914C4">
        <w:rPr>
          <w:rFonts w:asciiTheme="minorHAnsi" w:hAnsiTheme="minorHAnsi" w:cstheme="minorHAnsi"/>
          <w:color w:val="000000" w:themeColor="text1"/>
          <w:lang w:val="de-DE"/>
        </w:rPr>
        <w:t>06</w:t>
      </w:r>
      <w:r w:rsidR="00E0585F" w:rsidRPr="008914C4">
        <w:rPr>
          <w:rFonts w:asciiTheme="minorHAnsi" w:hAnsiTheme="minorHAnsi" w:cstheme="minorHAnsi"/>
          <w:color w:val="000000" w:themeColor="text1"/>
          <w:lang w:val="de-DE"/>
        </w:rPr>
        <w:t>/</w:t>
      </w:r>
      <w:r w:rsidR="008914C4" w:rsidRPr="008914C4">
        <w:rPr>
          <w:rFonts w:asciiTheme="minorHAnsi" w:hAnsiTheme="minorHAnsi" w:cstheme="minorHAnsi"/>
          <w:color w:val="000000" w:themeColor="text1"/>
          <w:lang w:val="de-DE"/>
        </w:rPr>
        <w:t>2025</w:t>
      </w:r>
      <w:r w:rsidR="00231D9B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98446D" w:rsidRPr="00B42DC1">
        <w:rPr>
          <w:rFonts w:asciiTheme="minorHAnsi" w:hAnsiTheme="minorHAnsi" w:cstheme="minorHAnsi"/>
        </w:rPr>
        <w:t>and time</w:t>
      </w:r>
      <w:r w:rsidR="003E1120">
        <w:rPr>
          <w:rFonts w:asciiTheme="minorHAnsi" w:hAnsiTheme="minorHAnsi" w:cstheme="minorHAnsi"/>
        </w:rPr>
        <w:t xml:space="preserve"> </w:t>
      </w:r>
      <w:r w:rsidR="00E0585F" w:rsidRPr="00231D9B">
        <w:rPr>
          <w:rFonts w:asciiTheme="minorHAnsi" w:hAnsiTheme="minorHAnsi" w:cstheme="minorHAnsi"/>
          <w:color w:val="000000" w:themeColor="text1"/>
        </w:rPr>
        <w:t>[</w:t>
      </w:r>
      <w:r w:rsidR="00231D9B" w:rsidRPr="00231D9B">
        <w:rPr>
          <w:rFonts w:asciiTheme="minorHAnsi" w:hAnsiTheme="minorHAnsi" w:cstheme="minorHAnsi"/>
          <w:color w:val="000000" w:themeColor="text1"/>
        </w:rPr>
        <w:t>17</w:t>
      </w:r>
      <w:r w:rsidR="00E0585F" w:rsidRPr="00231D9B">
        <w:rPr>
          <w:rFonts w:asciiTheme="minorHAnsi" w:hAnsiTheme="minorHAnsi" w:cstheme="minorHAnsi"/>
          <w:color w:val="000000" w:themeColor="text1"/>
        </w:rPr>
        <w:t>:00]</w:t>
      </w:r>
      <w:r w:rsidR="0098446D" w:rsidRPr="00B42DC1">
        <w:rPr>
          <w:rFonts w:asciiTheme="minorHAnsi" w:hAnsiTheme="minorHAnsi" w:cstheme="minorHAnsi"/>
        </w:rPr>
        <w:t xml:space="preserve"> (Irish time</w:t>
      </w:r>
      <w:r w:rsidR="00317E07" w:rsidRPr="00B42DC1">
        <w:rPr>
          <w:rFonts w:asciiTheme="minorHAnsi" w:hAnsiTheme="minorHAnsi" w:cstheme="minorHAnsi"/>
        </w:rPr>
        <w:t xml:space="preserve"> 24hr format</w:t>
      </w:r>
      <w:r w:rsidR="00E0585F" w:rsidRPr="00B42DC1">
        <w:rPr>
          <w:rFonts w:asciiTheme="minorHAnsi" w:hAnsiTheme="minorHAnsi" w:cstheme="minorHAnsi"/>
        </w:rPr>
        <w:t>)</w:t>
      </w:r>
    </w:p>
    <w:p w14:paraId="4038289A" w14:textId="2DCE380A" w:rsidR="007379E7" w:rsidRDefault="007379E7" w:rsidP="57EA810A">
      <w:pPr>
        <w:jc w:val="both"/>
        <w:outlineLvl w:val="0"/>
        <w:rPr>
          <w:rFonts w:asciiTheme="minorHAnsi" w:hAnsiTheme="minorHAnsi" w:cstheme="minorHAnsi"/>
        </w:rPr>
      </w:pPr>
    </w:p>
    <w:p w14:paraId="5B48AE79" w14:textId="1274C10B" w:rsidR="00CE1D14" w:rsidRDefault="00CE1D14" w:rsidP="57EA810A">
      <w:pPr>
        <w:jc w:val="both"/>
        <w:outlineLvl w:val="0"/>
        <w:rPr>
          <w:rFonts w:asciiTheme="minorHAnsi" w:hAnsiTheme="minorHAnsi" w:cstheme="minorHAnsi"/>
        </w:rPr>
      </w:pPr>
      <w:r w:rsidRPr="00CE1D14">
        <w:rPr>
          <w:rFonts w:asciiTheme="minorHAnsi" w:hAnsiTheme="minorHAnsi" w:cstheme="minorHAnsi"/>
          <w:b/>
        </w:rPr>
        <w:t>Primary Supervisor name</w:t>
      </w:r>
      <w:r>
        <w:rPr>
          <w:rFonts w:asciiTheme="minorHAnsi" w:hAnsiTheme="minorHAnsi" w:cstheme="minorHAnsi"/>
        </w:rPr>
        <w:t xml:space="preserve"> :</w:t>
      </w:r>
      <w:r w:rsidR="00231D9B">
        <w:rPr>
          <w:rFonts w:asciiTheme="minorHAnsi" w:hAnsiTheme="minorHAnsi" w:cstheme="minorHAnsi"/>
        </w:rPr>
        <w:t xml:space="preserve"> Professor Edward Curry </w:t>
      </w:r>
    </w:p>
    <w:p w14:paraId="36E29A5E" w14:textId="22461A09" w:rsidR="145C0BAB" w:rsidRPr="00CA5F1D" w:rsidRDefault="145C0BAB" w:rsidP="009B7C87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sectPr w:rsidR="145C0BAB" w:rsidRPr="00CA5F1D" w:rsidSect="000B1244">
      <w:headerReference w:type="default" r:id="rId13"/>
      <w:footerReference w:type="default" r:id="rId14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165A" w14:textId="77777777" w:rsidR="00BF44DC" w:rsidRDefault="00BF44DC">
      <w:r>
        <w:separator/>
      </w:r>
    </w:p>
  </w:endnote>
  <w:endnote w:type="continuationSeparator" w:id="0">
    <w:p w14:paraId="5C904418" w14:textId="77777777" w:rsidR="00BF44DC" w:rsidRDefault="00B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15631574" w:rsidR="00CE1D14" w:rsidRDefault="00CE1D14" w:rsidP="00477236">
    <w:pPr>
      <w:pStyle w:val="Footer"/>
      <w:pBdr>
        <w:top w:val="single" w:sz="4" w:space="1" w:color="auto"/>
      </w:pBdr>
    </w:pPr>
    <w:r w:rsidRPr="009B7C87">
      <w:t>Funding Agency Logo (if applicable)</w:t>
    </w:r>
    <w:r>
      <w:tab/>
    </w: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77777777" w:rsidR="00CE1D14" w:rsidRDefault="00CE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8439" w14:textId="77777777" w:rsidR="00BF44DC" w:rsidRDefault="00BF44DC">
      <w:r>
        <w:separator/>
      </w:r>
    </w:p>
  </w:footnote>
  <w:footnote w:type="continuationSeparator" w:id="0">
    <w:p w14:paraId="2CB6DA51" w14:textId="77777777" w:rsidR="00BF44DC" w:rsidRDefault="00B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0C7D09EE" w:rsidR="00CE1D14" w:rsidRPr="008B56EE" w:rsidRDefault="00CE1D14" w:rsidP="008B56EE">
    <w:pPr>
      <w:pStyle w:val="Header"/>
    </w:pPr>
    <w:r>
      <w:rPr>
        <w:noProof/>
        <w:lang w:val="en-IE" w:eastAsia="en-IE"/>
      </w:rPr>
      <w:drawing>
        <wp:inline distT="0" distB="0" distL="0" distR="0" wp14:anchorId="612C1A45" wp14:editId="3567DE27">
          <wp:extent cx="2038350" cy="768628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1F497D"/>
        <w:lang w:val="en-IE" w:eastAsia="en-IE"/>
      </w:rPr>
      <w:drawing>
        <wp:inline distT="0" distB="0" distL="0" distR="0" wp14:anchorId="56C5F979" wp14:editId="75EAE6EC">
          <wp:extent cx="742950" cy="628650"/>
          <wp:effectExtent l="0" t="0" r="0" b="0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614E"/>
    <w:multiLevelType w:val="hybridMultilevel"/>
    <w:tmpl w:val="85101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113101">
    <w:abstractNumId w:val="14"/>
  </w:num>
  <w:num w:numId="2" w16cid:durableId="1237545663">
    <w:abstractNumId w:val="0"/>
  </w:num>
  <w:num w:numId="3" w16cid:durableId="1684941318">
    <w:abstractNumId w:val="9"/>
  </w:num>
  <w:num w:numId="4" w16cid:durableId="4333735">
    <w:abstractNumId w:val="13"/>
  </w:num>
  <w:num w:numId="5" w16cid:durableId="571820548">
    <w:abstractNumId w:val="3"/>
  </w:num>
  <w:num w:numId="6" w16cid:durableId="82651313">
    <w:abstractNumId w:val="1"/>
  </w:num>
  <w:num w:numId="7" w16cid:durableId="329019465">
    <w:abstractNumId w:val="4"/>
  </w:num>
  <w:num w:numId="8" w16cid:durableId="158039799">
    <w:abstractNumId w:val="15"/>
  </w:num>
  <w:num w:numId="9" w16cid:durableId="740635350">
    <w:abstractNumId w:val="5"/>
  </w:num>
  <w:num w:numId="10" w16cid:durableId="1415930692">
    <w:abstractNumId w:val="10"/>
  </w:num>
  <w:num w:numId="11" w16cid:durableId="1865243498">
    <w:abstractNumId w:val="2"/>
  </w:num>
  <w:num w:numId="12" w16cid:durableId="1737052283">
    <w:abstractNumId w:val="12"/>
  </w:num>
  <w:num w:numId="13" w16cid:durableId="2018923525">
    <w:abstractNumId w:val="16"/>
  </w:num>
  <w:num w:numId="14" w16cid:durableId="2128885222">
    <w:abstractNumId w:val="6"/>
  </w:num>
  <w:num w:numId="15" w16cid:durableId="1893498137">
    <w:abstractNumId w:val="7"/>
  </w:num>
  <w:num w:numId="16" w16cid:durableId="1685790549">
    <w:abstractNumId w:val="8"/>
  </w:num>
  <w:num w:numId="17" w16cid:durableId="7859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3BBD"/>
    <w:rsid w:val="00006362"/>
    <w:rsid w:val="00021EE7"/>
    <w:rsid w:val="00023FF6"/>
    <w:rsid w:val="000251E8"/>
    <w:rsid w:val="0002549A"/>
    <w:rsid w:val="00027F07"/>
    <w:rsid w:val="0003035F"/>
    <w:rsid w:val="00030960"/>
    <w:rsid w:val="00033264"/>
    <w:rsid w:val="00033EFF"/>
    <w:rsid w:val="00036343"/>
    <w:rsid w:val="00037066"/>
    <w:rsid w:val="000379DE"/>
    <w:rsid w:val="00041F40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B1244"/>
    <w:rsid w:val="000B306F"/>
    <w:rsid w:val="000B6F8E"/>
    <w:rsid w:val="000C0E20"/>
    <w:rsid w:val="000D295D"/>
    <w:rsid w:val="000D3BDD"/>
    <w:rsid w:val="000E121B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5FCE"/>
    <w:rsid w:val="00117011"/>
    <w:rsid w:val="00124772"/>
    <w:rsid w:val="00125E45"/>
    <w:rsid w:val="0013376A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385F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5E4C"/>
    <w:rsid w:val="001A3803"/>
    <w:rsid w:val="001A3D90"/>
    <w:rsid w:val="001A4ADC"/>
    <w:rsid w:val="001B45EF"/>
    <w:rsid w:val="001C0C25"/>
    <w:rsid w:val="001C0E9D"/>
    <w:rsid w:val="001C0F0F"/>
    <w:rsid w:val="001C292F"/>
    <w:rsid w:val="001C2FE0"/>
    <w:rsid w:val="001C4E36"/>
    <w:rsid w:val="001C58F8"/>
    <w:rsid w:val="001D18F7"/>
    <w:rsid w:val="001D5D61"/>
    <w:rsid w:val="001D6751"/>
    <w:rsid w:val="001D7019"/>
    <w:rsid w:val="001D7DF8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1D9B"/>
    <w:rsid w:val="00231DE1"/>
    <w:rsid w:val="002355DD"/>
    <w:rsid w:val="0023667C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0C75"/>
    <w:rsid w:val="00291F8D"/>
    <w:rsid w:val="002927A0"/>
    <w:rsid w:val="00293F09"/>
    <w:rsid w:val="0029723A"/>
    <w:rsid w:val="002A21E6"/>
    <w:rsid w:val="002A36CE"/>
    <w:rsid w:val="002A4F64"/>
    <w:rsid w:val="002A64C4"/>
    <w:rsid w:val="002B1235"/>
    <w:rsid w:val="002B30AB"/>
    <w:rsid w:val="002B7B55"/>
    <w:rsid w:val="002C0E80"/>
    <w:rsid w:val="002C16F7"/>
    <w:rsid w:val="002C1EAD"/>
    <w:rsid w:val="002C342D"/>
    <w:rsid w:val="002D0D80"/>
    <w:rsid w:val="002D1E92"/>
    <w:rsid w:val="002E41B3"/>
    <w:rsid w:val="002E4F06"/>
    <w:rsid w:val="002E6098"/>
    <w:rsid w:val="002F2A2C"/>
    <w:rsid w:val="002F4615"/>
    <w:rsid w:val="002F508E"/>
    <w:rsid w:val="00300CE4"/>
    <w:rsid w:val="003013D1"/>
    <w:rsid w:val="0030322A"/>
    <w:rsid w:val="003048A5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45D5"/>
    <w:rsid w:val="00344BC4"/>
    <w:rsid w:val="00346256"/>
    <w:rsid w:val="00356DBB"/>
    <w:rsid w:val="003631ED"/>
    <w:rsid w:val="00363AA9"/>
    <w:rsid w:val="00367354"/>
    <w:rsid w:val="003677B5"/>
    <w:rsid w:val="00370B9D"/>
    <w:rsid w:val="003749BD"/>
    <w:rsid w:val="003759A1"/>
    <w:rsid w:val="00384A8E"/>
    <w:rsid w:val="003864AE"/>
    <w:rsid w:val="003875EA"/>
    <w:rsid w:val="00390E98"/>
    <w:rsid w:val="003A26CA"/>
    <w:rsid w:val="003A4525"/>
    <w:rsid w:val="003A7433"/>
    <w:rsid w:val="003A7C7E"/>
    <w:rsid w:val="003B117C"/>
    <w:rsid w:val="003B6E47"/>
    <w:rsid w:val="003C1589"/>
    <w:rsid w:val="003C3296"/>
    <w:rsid w:val="003C39F4"/>
    <w:rsid w:val="003C4332"/>
    <w:rsid w:val="003C60AD"/>
    <w:rsid w:val="003C6B43"/>
    <w:rsid w:val="003C73F2"/>
    <w:rsid w:val="003D0FCE"/>
    <w:rsid w:val="003E1120"/>
    <w:rsid w:val="003E132F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40077"/>
    <w:rsid w:val="00441C26"/>
    <w:rsid w:val="0044418B"/>
    <w:rsid w:val="00445B9A"/>
    <w:rsid w:val="00447CBF"/>
    <w:rsid w:val="004510CE"/>
    <w:rsid w:val="00452813"/>
    <w:rsid w:val="00456173"/>
    <w:rsid w:val="00462A3D"/>
    <w:rsid w:val="00466F2B"/>
    <w:rsid w:val="0046703F"/>
    <w:rsid w:val="0046747D"/>
    <w:rsid w:val="004707BB"/>
    <w:rsid w:val="00477236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C176E"/>
    <w:rsid w:val="004C6F01"/>
    <w:rsid w:val="004C7E16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71DB"/>
    <w:rsid w:val="00571294"/>
    <w:rsid w:val="00572AB1"/>
    <w:rsid w:val="0057349A"/>
    <w:rsid w:val="00575538"/>
    <w:rsid w:val="0057589E"/>
    <w:rsid w:val="00576B85"/>
    <w:rsid w:val="0058109E"/>
    <w:rsid w:val="00581BCA"/>
    <w:rsid w:val="00582527"/>
    <w:rsid w:val="005841BA"/>
    <w:rsid w:val="005908C7"/>
    <w:rsid w:val="0059346E"/>
    <w:rsid w:val="0059547A"/>
    <w:rsid w:val="00596B94"/>
    <w:rsid w:val="005A1730"/>
    <w:rsid w:val="005A3446"/>
    <w:rsid w:val="005A509D"/>
    <w:rsid w:val="005B0A07"/>
    <w:rsid w:val="005B141E"/>
    <w:rsid w:val="005B7E35"/>
    <w:rsid w:val="005C1E66"/>
    <w:rsid w:val="005C3A5F"/>
    <w:rsid w:val="005C3FDD"/>
    <w:rsid w:val="005C46CA"/>
    <w:rsid w:val="005C4FE5"/>
    <w:rsid w:val="005D5BAC"/>
    <w:rsid w:val="005E00A5"/>
    <w:rsid w:val="005E1FA6"/>
    <w:rsid w:val="005E5A4A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72A0"/>
    <w:rsid w:val="00647470"/>
    <w:rsid w:val="006516E3"/>
    <w:rsid w:val="006524F1"/>
    <w:rsid w:val="00657A1E"/>
    <w:rsid w:val="00660276"/>
    <w:rsid w:val="00662F62"/>
    <w:rsid w:val="0066443A"/>
    <w:rsid w:val="006716AD"/>
    <w:rsid w:val="00675473"/>
    <w:rsid w:val="006802C4"/>
    <w:rsid w:val="00680370"/>
    <w:rsid w:val="00681075"/>
    <w:rsid w:val="0068463B"/>
    <w:rsid w:val="00685C8B"/>
    <w:rsid w:val="00686FA4"/>
    <w:rsid w:val="0069023F"/>
    <w:rsid w:val="0069067E"/>
    <w:rsid w:val="00693BAF"/>
    <w:rsid w:val="00693F10"/>
    <w:rsid w:val="00697613"/>
    <w:rsid w:val="006A08D0"/>
    <w:rsid w:val="006A2217"/>
    <w:rsid w:val="006A2B8D"/>
    <w:rsid w:val="006A685C"/>
    <w:rsid w:val="006A7300"/>
    <w:rsid w:val="006B0248"/>
    <w:rsid w:val="006B16A6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379E7"/>
    <w:rsid w:val="00744432"/>
    <w:rsid w:val="00746B7A"/>
    <w:rsid w:val="007500F3"/>
    <w:rsid w:val="00752A0C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B6556"/>
    <w:rsid w:val="007C7B5B"/>
    <w:rsid w:val="007D0C63"/>
    <w:rsid w:val="007D30E0"/>
    <w:rsid w:val="007D3AD5"/>
    <w:rsid w:val="007D47BC"/>
    <w:rsid w:val="007E096B"/>
    <w:rsid w:val="007E4EAB"/>
    <w:rsid w:val="007E7509"/>
    <w:rsid w:val="007F06B5"/>
    <w:rsid w:val="007F373E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25E95"/>
    <w:rsid w:val="00832D80"/>
    <w:rsid w:val="00843097"/>
    <w:rsid w:val="00846FE8"/>
    <w:rsid w:val="008517FC"/>
    <w:rsid w:val="008531D3"/>
    <w:rsid w:val="00856A2B"/>
    <w:rsid w:val="00861D0E"/>
    <w:rsid w:val="008626E7"/>
    <w:rsid w:val="00862717"/>
    <w:rsid w:val="0086440E"/>
    <w:rsid w:val="0087444E"/>
    <w:rsid w:val="00875063"/>
    <w:rsid w:val="00880982"/>
    <w:rsid w:val="00881A76"/>
    <w:rsid w:val="00882141"/>
    <w:rsid w:val="00884FD0"/>
    <w:rsid w:val="0089067D"/>
    <w:rsid w:val="008914C4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56EE"/>
    <w:rsid w:val="008B6241"/>
    <w:rsid w:val="008B6D04"/>
    <w:rsid w:val="008C5102"/>
    <w:rsid w:val="008C7089"/>
    <w:rsid w:val="008D0D0A"/>
    <w:rsid w:val="008D1F98"/>
    <w:rsid w:val="008D324F"/>
    <w:rsid w:val="008D6B74"/>
    <w:rsid w:val="008E1080"/>
    <w:rsid w:val="008E10E6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8F7EE0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24D1"/>
    <w:rsid w:val="009642F9"/>
    <w:rsid w:val="0096452C"/>
    <w:rsid w:val="00965FC6"/>
    <w:rsid w:val="009678A3"/>
    <w:rsid w:val="00967A37"/>
    <w:rsid w:val="00971F88"/>
    <w:rsid w:val="00977373"/>
    <w:rsid w:val="0098446D"/>
    <w:rsid w:val="00991C23"/>
    <w:rsid w:val="00993C40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A7A7F"/>
    <w:rsid w:val="009B70CE"/>
    <w:rsid w:val="009B7C87"/>
    <w:rsid w:val="009C284E"/>
    <w:rsid w:val="009C38C7"/>
    <w:rsid w:val="009C4206"/>
    <w:rsid w:val="009C68DC"/>
    <w:rsid w:val="009D0D29"/>
    <w:rsid w:val="009D0D49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4129A"/>
    <w:rsid w:val="00A42C1E"/>
    <w:rsid w:val="00A43938"/>
    <w:rsid w:val="00A51857"/>
    <w:rsid w:val="00A51B20"/>
    <w:rsid w:val="00A52B7B"/>
    <w:rsid w:val="00A53B41"/>
    <w:rsid w:val="00A55166"/>
    <w:rsid w:val="00A56EC9"/>
    <w:rsid w:val="00A66426"/>
    <w:rsid w:val="00A66B80"/>
    <w:rsid w:val="00A66D26"/>
    <w:rsid w:val="00A727FB"/>
    <w:rsid w:val="00A731F9"/>
    <w:rsid w:val="00A7359A"/>
    <w:rsid w:val="00A74008"/>
    <w:rsid w:val="00A91C7B"/>
    <w:rsid w:val="00A93CD9"/>
    <w:rsid w:val="00A968EE"/>
    <w:rsid w:val="00AA23D8"/>
    <w:rsid w:val="00AA357B"/>
    <w:rsid w:val="00AA498F"/>
    <w:rsid w:val="00AA4A9F"/>
    <w:rsid w:val="00AA4AE4"/>
    <w:rsid w:val="00AA5E75"/>
    <w:rsid w:val="00AB295C"/>
    <w:rsid w:val="00AB4C96"/>
    <w:rsid w:val="00AB7BD1"/>
    <w:rsid w:val="00AC2CA2"/>
    <w:rsid w:val="00AC3B76"/>
    <w:rsid w:val="00AC709D"/>
    <w:rsid w:val="00AD2AC9"/>
    <w:rsid w:val="00AD3D2A"/>
    <w:rsid w:val="00AE087A"/>
    <w:rsid w:val="00AE1F95"/>
    <w:rsid w:val="00AE22B5"/>
    <w:rsid w:val="00AE3A34"/>
    <w:rsid w:val="00AE70D8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AEE"/>
    <w:rsid w:val="00B555B8"/>
    <w:rsid w:val="00B55939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BA9"/>
    <w:rsid w:val="00BF1879"/>
    <w:rsid w:val="00BF44DC"/>
    <w:rsid w:val="00C0122B"/>
    <w:rsid w:val="00C018AE"/>
    <w:rsid w:val="00C04CC8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80B"/>
    <w:rsid w:val="00C35ABC"/>
    <w:rsid w:val="00C36AA8"/>
    <w:rsid w:val="00C36DC5"/>
    <w:rsid w:val="00C37995"/>
    <w:rsid w:val="00C425CA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935D4"/>
    <w:rsid w:val="00CA0549"/>
    <w:rsid w:val="00CA160F"/>
    <w:rsid w:val="00CA5129"/>
    <w:rsid w:val="00CA5F1D"/>
    <w:rsid w:val="00CA6B2B"/>
    <w:rsid w:val="00CA7C80"/>
    <w:rsid w:val="00CA7EC9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0A79"/>
    <w:rsid w:val="00D11021"/>
    <w:rsid w:val="00D14798"/>
    <w:rsid w:val="00D162EB"/>
    <w:rsid w:val="00D16399"/>
    <w:rsid w:val="00D17BA2"/>
    <w:rsid w:val="00D17F1A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34A4A"/>
    <w:rsid w:val="00E47755"/>
    <w:rsid w:val="00E53292"/>
    <w:rsid w:val="00E532ED"/>
    <w:rsid w:val="00E55239"/>
    <w:rsid w:val="00E60FA8"/>
    <w:rsid w:val="00E61431"/>
    <w:rsid w:val="00E67B70"/>
    <w:rsid w:val="00E73740"/>
    <w:rsid w:val="00E7728A"/>
    <w:rsid w:val="00E77A54"/>
    <w:rsid w:val="00E806A1"/>
    <w:rsid w:val="00E808D2"/>
    <w:rsid w:val="00E819BD"/>
    <w:rsid w:val="00E84AAF"/>
    <w:rsid w:val="00E84C36"/>
    <w:rsid w:val="00E86920"/>
    <w:rsid w:val="00E91759"/>
    <w:rsid w:val="00E921C0"/>
    <w:rsid w:val="00E92908"/>
    <w:rsid w:val="00E950AF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6B81"/>
    <w:rsid w:val="00F678CA"/>
    <w:rsid w:val="00F702EC"/>
    <w:rsid w:val="00F705A8"/>
    <w:rsid w:val="00F71A7E"/>
    <w:rsid w:val="00F7626B"/>
    <w:rsid w:val="00F8018D"/>
    <w:rsid w:val="00F84B90"/>
    <w:rsid w:val="00F85D35"/>
    <w:rsid w:val="00F95298"/>
    <w:rsid w:val="00FA14C3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42D6"/>
    <w:rsid w:val="00FD531D"/>
    <w:rsid w:val="00FD622D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19E3D0"/>
    <w:rsid w:val="0E257371"/>
    <w:rsid w:val="0F582F2D"/>
    <w:rsid w:val="0F8AA4E4"/>
    <w:rsid w:val="10C00154"/>
    <w:rsid w:val="112B9305"/>
    <w:rsid w:val="13017BC0"/>
    <w:rsid w:val="134A0075"/>
    <w:rsid w:val="134D2962"/>
    <w:rsid w:val="13E1FD4D"/>
    <w:rsid w:val="145C0BAB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922DD0"/>
    <w:rsid w:val="23A0D701"/>
    <w:rsid w:val="24B0CF76"/>
    <w:rsid w:val="24C30D34"/>
    <w:rsid w:val="260E99B4"/>
    <w:rsid w:val="274238F6"/>
    <w:rsid w:val="275ACAD1"/>
    <w:rsid w:val="2B530F6E"/>
    <w:rsid w:val="2BC53866"/>
    <w:rsid w:val="2D7882C2"/>
    <w:rsid w:val="2E8457E2"/>
    <w:rsid w:val="30425DC7"/>
    <w:rsid w:val="30F8DB8B"/>
    <w:rsid w:val="338A19D1"/>
    <w:rsid w:val="34307C4D"/>
    <w:rsid w:val="34D83A3F"/>
    <w:rsid w:val="34E20467"/>
    <w:rsid w:val="35DF692B"/>
    <w:rsid w:val="3674A1F6"/>
    <w:rsid w:val="36BCC631"/>
    <w:rsid w:val="37695DDF"/>
    <w:rsid w:val="378B139D"/>
    <w:rsid w:val="379B53DB"/>
    <w:rsid w:val="38107257"/>
    <w:rsid w:val="388BCDC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1987B0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D600420"/>
    <w:rsid w:val="4EC04A2A"/>
    <w:rsid w:val="4FD07836"/>
    <w:rsid w:val="510F6DF3"/>
    <w:rsid w:val="525AB090"/>
    <w:rsid w:val="5284ED1E"/>
    <w:rsid w:val="52A7815E"/>
    <w:rsid w:val="52F88DDF"/>
    <w:rsid w:val="52FAF97B"/>
    <w:rsid w:val="53236E6D"/>
    <w:rsid w:val="55EDDC44"/>
    <w:rsid w:val="564EB0A9"/>
    <w:rsid w:val="57EA810A"/>
    <w:rsid w:val="597A6174"/>
    <w:rsid w:val="5E2EDFB1"/>
    <w:rsid w:val="60409D59"/>
    <w:rsid w:val="60EA282A"/>
    <w:rsid w:val="61F59F10"/>
    <w:rsid w:val="62C6244D"/>
    <w:rsid w:val="62E8A94C"/>
    <w:rsid w:val="633043EB"/>
    <w:rsid w:val="6367F265"/>
    <w:rsid w:val="63A13042"/>
    <w:rsid w:val="64374BBB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3CDD31B"/>
    <w:rsid w:val="74070DDD"/>
    <w:rsid w:val="742E6664"/>
    <w:rsid w:val="7438054E"/>
    <w:rsid w:val="74DA4B8B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DF19.921389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4063f92-2f10-434a-8450-0f98bf9bd769" xsi:nil="true"/>
    <SharedWithUsers xmlns="5a8816f0-e16a-45a8-ad1b-1063eaebb3ba">
      <UserInfo>
        <DisplayName>Graduate Studies</DisplayName>
        <AccountId>920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F65439A695D4FB4E31B4909E25E73" ma:contentTypeVersion="13" ma:contentTypeDescription="Create a new document." ma:contentTypeScope="" ma:versionID="1d2441a1ab58d04f6227f10c3fa32462">
  <xsd:schema xmlns:xsd="http://www.w3.org/2001/XMLSchema" xmlns:xs="http://www.w3.org/2001/XMLSchema" xmlns:p="http://schemas.microsoft.com/office/2006/metadata/properties" xmlns:ns2="54063f92-2f10-434a-8450-0f98bf9bd769" xmlns:ns3="5a8816f0-e16a-45a8-ad1b-1063eaebb3ba" targetNamespace="http://schemas.microsoft.com/office/2006/metadata/properties" ma:root="true" ma:fieldsID="84f900235980dde5f22ef2cf3b20eea7" ns2:_="" ns3:_="">
    <xsd:import namespace="54063f92-2f10-434a-8450-0f98bf9bd769"/>
    <xsd:import namespace="5a8816f0-e16a-45a8-ad1b-1063eaebb3b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3f92-2f10-434a-8450-0f98bf9bd7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The individual who is owner of this docuemnt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16f0-e16a-45a8-ad1b-1063eaeb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02D41-3347-407F-84C4-880A9962A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54063f92-2f10-434a-8450-0f98bf9bd769"/>
    <ds:schemaRef ds:uri="5a8816f0-e16a-45a8-ad1b-1063eaebb3ba"/>
  </ds:schemaRefs>
</ds:datastoreItem>
</file>

<file path=customXml/itemProps4.xml><?xml version="1.0" encoding="utf-8"?>
<ds:datastoreItem xmlns:ds="http://schemas.openxmlformats.org/officeDocument/2006/customXml" ds:itemID="{0763D480-58E2-4232-94C8-6F0F7DC4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63f92-2f10-434a-8450-0f98bf9bd769"/>
    <ds:schemaRef ds:uri="5a8816f0-e16a-45a8-ad1b-1063eaeb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Faherty, Karl</cp:lastModifiedBy>
  <cp:revision>4</cp:revision>
  <cp:lastPrinted>2012-01-19T09:41:00Z</cp:lastPrinted>
  <dcterms:created xsi:type="dcterms:W3CDTF">2025-06-04T11:49:00Z</dcterms:created>
  <dcterms:modified xsi:type="dcterms:W3CDTF">2025-06-04T11:51:00Z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0x010100A9DF65439A695D4FB4E31B4909E25E73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